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433D" w:rsidRDefault="002F433D" w:rsidP="002F433D">
      <w:pPr>
        <w:pStyle w:val="a3"/>
        <w:jc w:val="center"/>
        <w:rPr>
          <w:rFonts w:ascii="Times New Roman" w:hAnsi="Times New Roman" w:cs="Times New Roman"/>
          <w:b/>
          <w:sz w:val="28"/>
          <w:u w:val="single"/>
          <w:lang w:eastAsia="ru-RU"/>
        </w:rPr>
      </w:pPr>
      <w:bookmarkStart w:id="0" w:name="_GoBack"/>
      <w:bookmarkEnd w:id="0"/>
      <w:r w:rsidRPr="002F433D">
        <w:rPr>
          <w:rFonts w:ascii="Times New Roman" w:hAnsi="Times New Roman" w:cs="Times New Roman"/>
          <w:b/>
          <w:sz w:val="28"/>
          <w:u w:val="single"/>
          <w:lang w:eastAsia="ru-RU"/>
        </w:rPr>
        <w:t>Памятка населению о действиях при паводке</w:t>
      </w:r>
    </w:p>
    <w:p w:rsidR="002F433D" w:rsidRPr="002F433D" w:rsidRDefault="002F433D" w:rsidP="002F433D">
      <w:pPr>
        <w:pStyle w:val="a3"/>
        <w:jc w:val="center"/>
        <w:rPr>
          <w:rFonts w:ascii="Times New Roman" w:hAnsi="Times New Roman" w:cs="Times New Roman"/>
          <w:b/>
          <w:sz w:val="28"/>
          <w:u w:val="single"/>
          <w:lang w:eastAsia="ru-RU"/>
        </w:rPr>
      </w:pPr>
    </w:p>
    <w:p w:rsidR="002F433D" w:rsidRPr="002F433D" w:rsidRDefault="002F433D" w:rsidP="002F433D">
      <w:pPr>
        <w:pStyle w:val="a3"/>
        <w:jc w:val="both"/>
        <w:rPr>
          <w:rFonts w:ascii="Times New Roman" w:hAnsi="Times New Roman" w:cs="Times New Roman"/>
          <w:sz w:val="24"/>
          <w:lang w:eastAsia="ru-RU"/>
        </w:rPr>
      </w:pPr>
      <w:r w:rsidRPr="002F433D">
        <w:rPr>
          <w:rFonts w:ascii="Times New Roman" w:hAnsi="Times New Roman" w:cs="Times New Roman"/>
          <w:sz w:val="24"/>
          <w:lang w:eastAsia="ru-RU"/>
        </w:rPr>
        <w:t xml:space="preserve">НАВОДНЕНИЕ – это значительное затопление местности в результате подъема воды в реке, озере в период снеготаянья, ливней, ветровых нагонов воды, при зажорах, заторах и т. п. К особому типу относятся наводнения, вызываемые ветровым нагоном воды в устье рек. Наводнение приводят к разрушению мостов, дорог, зданий, сооружений, приносят значительный материальный ущерб, а при больших скоростях движения воды   </w:t>
      </w:r>
      <w:proofErr w:type="gramStart"/>
      <w:r w:rsidRPr="002F433D">
        <w:rPr>
          <w:rFonts w:ascii="Times New Roman" w:hAnsi="Times New Roman" w:cs="Times New Roman"/>
          <w:sz w:val="24"/>
          <w:lang w:eastAsia="ru-RU"/>
        </w:rPr>
        <w:t xml:space="preserve">( </w:t>
      </w:r>
      <w:proofErr w:type="gramEnd"/>
      <w:r w:rsidRPr="002F433D">
        <w:rPr>
          <w:rFonts w:ascii="Times New Roman" w:hAnsi="Times New Roman" w:cs="Times New Roman"/>
          <w:sz w:val="24"/>
          <w:lang w:eastAsia="ru-RU"/>
        </w:rPr>
        <w:t>более 4 м /с ) и большой высоте (более 2 м ) вызывают гибель людей и животных. Основной причиной разрушений являются воздействия на здания и сооружения гидравлических ударов воды, плывущих с большой скоростью льдин, различных обломков, плавсредств и т. п. Наводнения могут возникать внезапно и продолжатся от нескольких часов до 2-3 недель.</w:t>
      </w:r>
    </w:p>
    <w:p w:rsidR="002F433D" w:rsidRPr="002F433D" w:rsidRDefault="002F433D" w:rsidP="002F433D">
      <w:pPr>
        <w:pStyle w:val="a3"/>
        <w:jc w:val="center"/>
        <w:rPr>
          <w:rFonts w:ascii="Times New Roman" w:hAnsi="Times New Roman" w:cs="Times New Roman"/>
          <w:sz w:val="24"/>
          <w:u w:val="single"/>
          <w:lang w:eastAsia="ru-RU"/>
        </w:rPr>
      </w:pPr>
      <w:r w:rsidRPr="002F433D">
        <w:rPr>
          <w:rFonts w:ascii="Times New Roman" w:hAnsi="Times New Roman" w:cs="Times New Roman"/>
          <w:sz w:val="24"/>
          <w:u w:val="single"/>
          <w:lang w:eastAsia="ru-RU"/>
        </w:rPr>
        <w:t>Как подготовиться к паводку</w:t>
      </w:r>
    </w:p>
    <w:p w:rsidR="002F433D" w:rsidRPr="002F433D" w:rsidRDefault="002F433D" w:rsidP="002F433D">
      <w:pPr>
        <w:pStyle w:val="a3"/>
        <w:jc w:val="both"/>
        <w:rPr>
          <w:rFonts w:ascii="Times New Roman" w:hAnsi="Times New Roman" w:cs="Times New Roman"/>
          <w:sz w:val="24"/>
          <w:lang w:eastAsia="ru-RU"/>
        </w:rPr>
      </w:pPr>
      <w:r w:rsidRPr="002F433D">
        <w:rPr>
          <w:rFonts w:ascii="Times New Roman" w:hAnsi="Times New Roman" w:cs="Times New Roman"/>
          <w:sz w:val="24"/>
          <w:lang w:eastAsia="ru-RU"/>
        </w:rPr>
        <w:tab/>
        <w:t>Если ваш район часто страдает от наводнений, изучите и запомните границы возможного затопления, а также возвышения, редко затапливаемые места, расположенные в непосредственной близости от места проживания, кратчайшие пути к ним. Ознакомьте членов семьи с правилами поведения при организованной и индивидуальной эвакуации, а также в случае  внезапного и бурно развивающегося наводнения. Запомните места хранения лодок, плотов и строительных материалов для их изготовления. Заранее составьте перечень документов, имущества и медикаментов, вывозимых при эвакуации. Уложите в специальный чемодан или рюкзак ценности и необходимые теплые вещи, двухсуточный запас продуктов питания, воды и медикаменты.</w:t>
      </w:r>
    </w:p>
    <w:p w:rsidR="002F433D" w:rsidRPr="002F433D" w:rsidRDefault="002F433D" w:rsidP="002F433D">
      <w:pPr>
        <w:pStyle w:val="a3"/>
        <w:jc w:val="both"/>
        <w:rPr>
          <w:rFonts w:ascii="Times New Roman" w:hAnsi="Times New Roman" w:cs="Times New Roman"/>
          <w:sz w:val="24"/>
          <w:lang w:eastAsia="ru-RU"/>
        </w:rPr>
      </w:pPr>
    </w:p>
    <w:p w:rsidR="002F433D" w:rsidRPr="002F433D" w:rsidRDefault="002F433D" w:rsidP="002F433D">
      <w:pPr>
        <w:pStyle w:val="a3"/>
        <w:jc w:val="center"/>
        <w:rPr>
          <w:rFonts w:ascii="Times New Roman" w:hAnsi="Times New Roman" w:cs="Times New Roman"/>
          <w:sz w:val="24"/>
          <w:u w:val="single"/>
          <w:lang w:eastAsia="ru-RU"/>
        </w:rPr>
      </w:pPr>
      <w:r w:rsidRPr="002F433D">
        <w:rPr>
          <w:rFonts w:ascii="Times New Roman" w:hAnsi="Times New Roman" w:cs="Times New Roman"/>
          <w:sz w:val="24"/>
          <w:u w:val="single"/>
          <w:lang w:eastAsia="ru-RU"/>
        </w:rPr>
        <w:t>Как действовать во время паводка</w:t>
      </w:r>
    </w:p>
    <w:p w:rsidR="002F433D" w:rsidRDefault="002F433D" w:rsidP="002F433D">
      <w:pPr>
        <w:pStyle w:val="a3"/>
        <w:jc w:val="both"/>
        <w:rPr>
          <w:rFonts w:ascii="Times New Roman" w:hAnsi="Times New Roman" w:cs="Times New Roman"/>
          <w:sz w:val="24"/>
          <w:lang w:eastAsia="ru-RU"/>
        </w:rPr>
      </w:pPr>
      <w:r w:rsidRPr="002F433D">
        <w:rPr>
          <w:rFonts w:ascii="Times New Roman" w:hAnsi="Times New Roman" w:cs="Times New Roman"/>
          <w:sz w:val="24"/>
          <w:lang w:eastAsia="ru-RU"/>
        </w:rPr>
        <w:tab/>
        <w:t xml:space="preserve">По сигналу оповещения об угрозе наводнения и об эвакуации безотлагательно в установленном порядке выходите (выезжайте) из опасной зоны возможного катастрофического затопления в назначенный безопасный район или на возвышенные участки местности, захватив с собой документы, ценности, необходимые вещи и двух суточный запас непортящихся продуктов питания. В  конечном пункте эвакуации зарегистрируйтесь. Перед уходом из дома выключите электричество и газ, погасите огонь в отопительных печах, закрепите все плавучие предметы, находящиеся вне зданий, или разместите их в подсобных помещениях. Если позволяет время, ценные домашние вещи переместите на верхние этажи или на чердак жилого дома. Закройте окна и двери, при необходимости и наличии времени забейте снаружи досками (щитами) окна и двери первых этажей. При отсутствии организованной эвакуации, до прибытия помощи или спада воды, находитесь на верхних этажах и крышах зданий, на деревьях или других возвышающихся предметах. При этом постоянно подавайте сигнал бедствия: днем вывешиванием или </w:t>
      </w:r>
      <w:proofErr w:type="gramStart"/>
      <w:r w:rsidRPr="002F433D">
        <w:rPr>
          <w:rFonts w:ascii="Times New Roman" w:hAnsi="Times New Roman" w:cs="Times New Roman"/>
          <w:sz w:val="24"/>
          <w:lang w:eastAsia="ru-RU"/>
        </w:rPr>
        <w:t>размахиванием</w:t>
      </w:r>
      <w:proofErr w:type="gramEnd"/>
      <w:r w:rsidRPr="002F433D">
        <w:rPr>
          <w:rFonts w:ascii="Times New Roman" w:hAnsi="Times New Roman" w:cs="Times New Roman"/>
          <w:sz w:val="24"/>
          <w:lang w:eastAsia="ru-RU"/>
        </w:rPr>
        <w:t xml:space="preserve"> хорошо видимым полотнищем, прибитым к древку, а в темное время – световым сигналом и периодически голосом. При подходе спасателей спокойно, без паники и суеты, с соблюдением мер предосторожности переходите в плавательное средство. При этом неукоснительно соблюдайте требования спасателей, не допускайте перегрузки плавсредств. Во время движения не покидайте установленных мест, не садитесь на борта, строго выполняйте требования экипажа. Самостоятельно выбираться из затопленного района рекомендуется только при наличии таких серьезных причин, как необходимость оказания  медицинской помощи пострадавшим, продолжающийся подъем уровня воды, при угрозе затопления верхних этажей (чердака). При этом необходимо иметь надежное плавательное средство и знать направление движения. В ходе самостоятельного выдвижения не прекращайте подавать сигнал бедствия. Оказывайте помощь людям, плывущим в воде и утопающим.</w:t>
      </w:r>
    </w:p>
    <w:p w:rsidR="002F433D" w:rsidRDefault="002F433D" w:rsidP="002F433D">
      <w:pPr>
        <w:pStyle w:val="a3"/>
        <w:jc w:val="both"/>
        <w:rPr>
          <w:rFonts w:ascii="Times New Roman" w:hAnsi="Times New Roman" w:cs="Times New Roman"/>
          <w:sz w:val="24"/>
          <w:lang w:eastAsia="ru-RU"/>
        </w:rPr>
      </w:pPr>
    </w:p>
    <w:p w:rsidR="002F433D" w:rsidRPr="002F433D" w:rsidRDefault="002F433D" w:rsidP="002F433D">
      <w:pPr>
        <w:pStyle w:val="a3"/>
        <w:jc w:val="both"/>
        <w:rPr>
          <w:rFonts w:ascii="Times New Roman" w:hAnsi="Times New Roman" w:cs="Times New Roman"/>
          <w:sz w:val="24"/>
          <w:lang w:eastAsia="ru-RU"/>
        </w:rPr>
      </w:pPr>
    </w:p>
    <w:p w:rsidR="002F433D" w:rsidRPr="002F433D" w:rsidRDefault="002F433D" w:rsidP="002F433D">
      <w:pPr>
        <w:pStyle w:val="a3"/>
        <w:jc w:val="both"/>
        <w:rPr>
          <w:rFonts w:ascii="Times New Roman" w:hAnsi="Times New Roman" w:cs="Times New Roman"/>
          <w:sz w:val="24"/>
          <w:lang w:eastAsia="ru-RU"/>
        </w:rPr>
      </w:pPr>
    </w:p>
    <w:p w:rsidR="002F433D" w:rsidRPr="002F433D" w:rsidRDefault="002F433D" w:rsidP="002F433D">
      <w:pPr>
        <w:pStyle w:val="a3"/>
        <w:jc w:val="center"/>
        <w:rPr>
          <w:rFonts w:ascii="Times New Roman" w:hAnsi="Times New Roman" w:cs="Times New Roman"/>
          <w:sz w:val="24"/>
          <w:u w:val="single"/>
          <w:lang w:eastAsia="ru-RU"/>
        </w:rPr>
      </w:pPr>
      <w:r w:rsidRPr="002F433D">
        <w:rPr>
          <w:rFonts w:ascii="Times New Roman" w:hAnsi="Times New Roman" w:cs="Times New Roman"/>
          <w:sz w:val="24"/>
          <w:u w:val="single"/>
          <w:lang w:eastAsia="ru-RU"/>
        </w:rPr>
        <w:lastRenderedPageBreak/>
        <w:t>КАК ДЕЙСТВОВАТЬ ПОСЛЕ ПАВОДКА</w:t>
      </w:r>
    </w:p>
    <w:p w:rsidR="002F433D" w:rsidRPr="002F433D" w:rsidRDefault="002F433D" w:rsidP="002F433D">
      <w:pPr>
        <w:pStyle w:val="a3"/>
        <w:jc w:val="both"/>
        <w:rPr>
          <w:rFonts w:ascii="Times New Roman" w:hAnsi="Times New Roman" w:cs="Times New Roman"/>
          <w:sz w:val="24"/>
          <w:lang w:eastAsia="ru-RU"/>
        </w:rPr>
      </w:pPr>
    </w:p>
    <w:p w:rsidR="002F433D" w:rsidRPr="002F433D" w:rsidRDefault="002F433D" w:rsidP="002F433D">
      <w:pPr>
        <w:pStyle w:val="a3"/>
        <w:jc w:val="both"/>
        <w:rPr>
          <w:rFonts w:ascii="Times New Roman" w:hAnsi="Times New Roman" w:cs="Times New Roman"/>
          <w:sz w:val="24"/>
          <w:lang w:eastAsia="ru-RU"/>
        </w:rPr>
      </w:pPr>
      <w:r w:rsidRPr="002F433D">
        <w:rPr>
          <w:rFonts w:ascii="Times New Roman" w:hAnsi="Times New Roman" w:cs="Times New Roman"/>
          <w:sz w:val="24"/>
          <w:lang w:eastAsia="ru-RU"/>
        </w:rPr>
        <w:tab/>
        <w:t>Перед тем, как войти в здание, проверьте, не угрожает ли оно обрушением или падением какого-либо предмета. Проветрите здание (для удаления накопившихся газов). Не включайте электроосвещение, не пользуйтесь источниками открытого огня, не зажигайте спичек до полного проветривания помещения и проверки исправности системы газоснабжения. Проверьте исправность электропроводки, трубопроводов газоснабжения, водопровода и канализации. Не пользуйтесь ими до тех пор, пока не убедитесь в их исправности с помощью специалистов. Для просушивания помещений откройте все двери и окна, уберите грязь с пола и стен, откачайте воду из подвалов. Не употребляйте пищевые продукты, которые были в контакте с водой. Организуйте очистку колодцев от нанесенной грязи и удалите из них воду.</w:t>
      </w:r>
    </w:p>
    <w:p w:rsidR="002F433D" w:rsidRPr="002F433D" w:rsidRDefault="002F433D" w:rsidP="002F433D">
      <w:pPr>
        <w:pStyle w:val="a3"/>
        <w:jc w:val="both"/>
        <w:rPr>
          <w:rFonts w:ascii="Times New Roman" w:hAnsi="Times New Roman" w:cs="Times New Roman"/>
          <w:sz w:val="24"/>
          <w:lang w:eastAsia="ru-RU"/>
        </w:rPr>
      </w:pPr>
    </w:p>
    <w:p w:rsidR="002F433D" w:rsidRPr="002F433D" w:rsidRDefault="002F433D" w:rsidP="002F433D">
      <w:pPr>
        <w:pStyle w:val="a3"/>
        <w:jc w:val="right"/>
        <w:rPr>
          <w:rFonts w:ascii="Times New Roman" w:hAnsi="Times New Roman" w:cs="Times New Roman"/>
          <w:sz w:val="24"/>
          <w:lang w:eastAsia="ru-RU"/>
        </w:rPr>
      </w:pPr>
      <w:proofErr w:type="spellStart"/>
      <w:r w:rsidRPr="002F433D">
        <w:rPr>
          <w:rFonts w:ascii="Times New Roman" w:hAnsi="Times New Roman" w:cs="Times New Roman"/>
          <w:sz w:val="24"/>
          <w:lang w:eastAsia="ru-RU"/>
        </w:rPr>
        <w:t>Противопаводковая</w:t>
      </w:r>
      <w:proofErr w:type="spellEnd"/>
      <w:r w:rsidRPr="002F433D">
        <w:rPr>
          <w:rFonts w:ascii="Times New Roman" w:hAnsi="Times New Roman" w:cs="Times New Roman"/>
          <w:sz w:val="24"/>
          <w:lang w:eastAsia="ru-RU"/>
        </w:rPr>
        <w:t xml:space="preserve"> комиссия му</w:t>
      </w:r>
      <w:r>
        <w:rPr>
          <w:rFonts w:ascii="Times New Roman" w:hAnsi="Times New Roman" w:cs="Times New Roman"/>
          <w:sz w:val="24"/>
          <w:lang w:eastAsia="ru-RU"/>
        </w:rPr>
        <w:t>ниципального района Сергиевский,</w:t>
      </w:r>
    </w:p>
    <w:p w:rsidR="002F433D" w:rsidRPr="002F433D" w:rsidRDefault="002F433D" w:rsidP="002F433D">
      <w:pPr>
        <w:pStyle w:val="a3"/>
        <w:jc w:val="right"/>
        <w:rPr>
          <w:rFonts w:ascii="Times New Roman" w:hAnsi="Times New Roman" w:cs="Times New Roman"/>
          <w:sz w:val="24"/>
          <w:lang w:eastAsia="ru-RU"/>
        </w:rPr>
      </w:pPr>
      <w:r w:rsidRPr="002F433D">
        <w:rPr>
          <w:rFonts w:ascii="Times New Roman" w:hAnsi="Times New Roman" w:cs="Times New Roman"/>
          <w:sz w:val="24"/>
          <w:lang w:eastAsia="ru-RU"/>
        </w:rPr>
        <w:t>Отдел по делам гражданской обороны и чрезвычайным ситуациям</w:t>
      </w:r>
    </w:p>
    <w:p w:rsidR="002F433D" w:rsidRPr="002F433D" w:rsidRDefault="002F433D" w:rsidP="002F433D">
      <w:pPr>
        <w:pStyle w:val="a3"/>
        <w:jc w:val="right"/>
        <w:rPr>
          <w:rFonts w:ascii="Times New Roman" w:hAnsi="Times New Roman" w:cs="Times New Roman"/>
          <w:sz w:val="24"/>
          <w:lang w:eastAsia="ru-RU"/>
        </w:rPr>
      </w:pPr>
      <w:r w:rsidRPr="002F433D">
        <w:rPr>
          <w:lang w:eastAsia="ru-RU"/>
        </w:rPr>
        <w:t xml:space="preserve"> </w:t>
      </w:r>
      <w:r w:rsidRPr="002F433D">
        <w:rPr>
          <w:rFonts w:ascii="Times New Roman" w:hAnsi="Times New Roman" w:cs="Times New Roman"/>
          <w:sz w:val="24"/>
          <w:lang w:eastAsia="ru-RU"/>
        </w:rPr>
        <w:t xml:space="preserve">администрации муниципального района Сергиевский </w:t>
      </w:r>
    </w:p>
    <w:p w:rsidR="00F876C3" w:rsidRDefault="00C96925" w:rsidP="002F433D">
      <w:pPr>
        <w:pStyle w:val="a3"/>
      </w:pPr>
    </w:p>
    <w:sectPr w:rsidR="00F876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0C9D"/>
    <w:rsid w:val="002F433D"/>
    <w:rsid w:val="005160FB"/>
    <w:rsid w:val="008E0C9D"/>
    <w:rsid w:val="00C96925"/>
    <w:rsid w:val="00E43451"/>
    <w:rsid w:val="00EC03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F433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F433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2822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671</Words>
  <Characters>3826</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2</cp:revision>
  <dcterms:created xsi:type="dcterms:W3CDTF">2016-02-01T10:05:00Z</dcterms:created>
  <dcterms:modified xsi:type="dcterms:W3CDTF">2016-02-01T10:05:00Z</dcterms:modified>
</cp:coreProperties>
</file>